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C942DA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 xml:space="preserve">о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</w:t>
      </w:r>
    </w:p>
    <w:p w:rsidR="005B224C" w:rsidRPr="00DE3AE4" w:rsidRDefault="005B224C" w:rsidP="00DE3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</w:t>
      </w:r>
      <w:proofErr w:type="gramStart"/>
      <w:r w:rsidRPr="00DE3AE4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DE3AE4">
        <w:rPr>
          <w:rFonts w:ascii="Times New Roman" w:hAnsi="Times New Roman" w:cs="Times New Roman"/>
          <w:sz w:val="28"/>
          <w:szCs w:val="28"/>
        </w:rPr>
        <w:t>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финансового обеспечения (возмещения)  части затрат в связи с производством социально значимых видов хлеба в Провиденском городском округе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>на реализацию мероприятий муниципальной программы «</w:t>
      </w:r>
      <w:r w:rsidR="005B224C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2019-2023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Администрация 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в лице </w:t>
      </w:r>
      <w:r w:rsidR="000F029B">
        <w:rPr>
          <w:rFonts w:ascii="Times New Roman" w:hAnsi="Times New Roman" w:cs="Times New Roman"/>
          <w:sz w:val="28"/>
          <w:szCs w:val="28"/>
        </w:rPr>
        <w:t>отдела сельского хозяйства, торговли и природопользования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>приглашает заинтересованных лиц к участию в  конкурсе по отбору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>) на реализацию мероприятий муниципальной программы «</w:t>
      </w:r>
      <w:r w:rsidR="003613BA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округа на 2019-2023 годы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1</w:t>
      </w:r>
      <w:r w:rsidR="003613BA" w:rsidRPr="00DE3AE4">
        <w:rPr>
          <w:rFonts w:ascii="Times New Roman" w:hAnsi="Times New Roman" w:cs="Times New Roman"/>
          <w:sz w:val="28"/>
          <w:szCs w:val="28"/>
        </w:rPr>
        <w:t>3.11.2018 года № 299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(с изменениями и дополнениями).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> счет средств, поступивших из окружного бюджета Чукотского автономного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 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0F029B">
        <w:rPr>
          <w:rFonts w:ascii="Times New Roman" w:hAnsi="Times New Roman" w:cs="Times New Roman"/>
          <w:sz w:val="28"/>
          <w:szCs w:val="28"/>
        </w:rPr>
        <w:t>10.12.2021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9B">
        <w:rPr>
          <w:rFonts w:ascii="Times New Roman" w:hAnsi="Times New Roman" w:cs="Times New Roman"/>
          <w:sz w:val="28"/>
          <w:szCs w:val="28"/>
        </w:rPr>
        <w:t xml:space="preserve"> 43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физических лиц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F02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в связи с производством социально значимых видов хлеба в Провиденском городском округе направленных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на реализацию мероприятий муниципальной программы «</w:t>
      </w:r>
      <w:r w:rsidR="00DE3AE4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2019-2023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в целях </w:t>
      </w:r>
      <w:r w:rsidR="00DE3AE4" w:rsidRPr="00DE3AE4">
        <w:rPr>
          <w:rFonts w:ascii="Times New Roman" w:hAnsi="Times New Roman" w:cs="Times New Roman"/>
          <w:sz w:val="28"/>
          <w:szCs w:val="28"/>
        </w:rPr>
        <w:t>сдерживания цен на социально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значимые виды хлеба, путем финансового возмещения части  расходов, связанных с производством социально значимых видов хлеба</w:t>
      </w:r>
      <w:r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государственной поддержки — Финансовая поддержка </w:t>
      </w:r>
      <w:r w:rsidR="00DE3AE4" w:rsidRPr="00DE3AE4">
        <w:rPr>
          <w:rFonts w:ascii="Times New Roman" w:hAnsi="Times New Roman" w:cs="Times New Roman"/>
          <w:sz w:val="28"/>
          <w:szCs w:val="28"/>
        </w:rPr>
        <w:t>производителей социально значимых видов хлеба на территории Провиденского городского округа  — субсидирование части затрат, в том числе:</w:t>
      </w:r>
    </w:p>
    <w:p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1) на электрическую энергию, использованную на технологические нужды;</w:t>
      </w:r>
    </w:p>
    <w:p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lastRenderedPageBreak/>
        <w:t>2) на муку, использованную на производство социально значимых видов хлеба по нормативам расхода</w:t>
      </w:r>
      <w:r w:rsidR="000F029B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от </w:t>
      </w:r>
      <w:r w:rsidR="000F029B">
        <w:rPr>
          <w:rFonts w:ascii="Times New Roman" w:hAnsi="Times New Roman" w:cs="Times New Roman"/>
          <w:sz w:val="28"/>
          <w:szCs w:val="28"/>
        </w:rPr>
        <w:t>10</w:t>
      </w:r>
      <w:r w:rsidR="00DE3AE4">
        <w:rPr>
          <w:rFonts w:ascii="Times New Roman" w:hAnsi="Times New Roman" w:cs="Times New Roman"/>
          <w:sz w:val="28"/>
          <w:szCs w:val="28"/>
        </w:rPr>
        <w:t>.12.202</w:t>
      </w:r>
      <w:r w:rsidR="000F029B">
        <w:rPr>
          <w:rFonts w:ascii="Times New Roman" w:hAnsi="Times New Roman" w:cs="Times New Roman"/>
          <w:sz w:val="28"/>
          <w:szCs w:val="28"/>
        </w:rPr>
        <w:t>1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29B">
        <w:rPr>
          <w:rFonts w:ascii="Times New Roman" w:hAnsi="Times New Roman" w:cs="Times New Roman"/>
          <w:sz w:val="28"/>
          <w:szCs w:val="28"/>
        </w:rPr>
        <w:t>43</w:t>
      </w:r>
      <w:r w:rsid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0F029B">
        <w:rPr>
          <w:rFonts w:ascii="Times New Roman" w:hAnsi="Times New Roman" w:cs="Times New Roman"/>
          <w:sz w:val="28"/>
          <w:szCs w:val="28"/>
        </w:rPr>
        <w:t>12 524,6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производители социально значимых видов хлеба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Порядке предоставления субсидий 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251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Субсидии является установленная  цена на социально значимые виды хлеба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Набережная Дежнева, д. </w:t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а кабинет 1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; контактные телефоны для справок: (42735) 2-25-40; </w:t>
      </w: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provadm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>январ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я 2021 г. в  09.00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 подачи заявки и документов: «</w:t>
      </w:r>
      <w:r w:rsidR="000F029B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F0251">
        <w:rPr>
          <w:rFonts w:ascii="Times New Roman" w:hAnsi="Times New Roman" w:cs="Times New Roman"/>
          <w:sz w:val="28"/>
          <w:szCs w:val="28"/>
        </w:rPr>
        <w:t>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Набережная Дежнева, 8-а, кабинет № 1-б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7F0251" w:rsidRPr="007F0251">
        <w:rPr>
          <w:rFonts w:ascii="Times New Roman" w:hAnsi="Times New Roman" w:cs="Times New Roman"/>
          <w:sz w:val="28"/>
          <w:szCs w:val="28"/>
        </w:rPr>
        <w:t>8(42735)22540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округа, электронный адрес </w:t>
      </w:r>
      <w:hyperlink r:id="rId5" w:history="1"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provadm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sub_10463"/>
      <w:r w:rsidRPr="000654AA">
        <w:rPr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4"/>
      <w:bookmarkEnd w:id="0"/>
      <w:r w:rsidRPr="000654AA"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AA">
        <w:rPr>
          <w:rFonts w:ascii="Times New Roman" w:hAnsi="Times New Roman" w:cs="Times New Roman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0654A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приложением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42EB">
        <w:rPr>
          <w:rFonts w:ascii="Times New Roman" w:hAnsi="Times New Roman" w:cs="Times New Roman"/>
          <w:sz w:val="28"/>
          <w:szCs w:val="28"/>
        </w:rPr>
        <w:t xml:space="preserve"> </w:t>
      </w:r>
      <w:r w:rsidR="00E742EB" w:rsidRPr="007F0251">
        <w:rPr>
          <w:rFonts w:ascii="Times New Roman" w:hAnsi="Times New Roman" w:cs="Times New Roman"/>
          <w:sz w:val="28"/>
          <w:szCs w:val="28"/>
        </w:rPr>
        <w:t>предоставления субсидий 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E742EB">
        <w:rPr>
          <w:rFonts w:ascii="Times New Roman" w:hAnsi="Times New Roman" w:cs="Times New Roman"/>
          <w:sz w:val="28"/>
          <w:szCs w:val="28"/>
        </w:rPr>
        <w:t xml:space="preserve"> (далее Порядку)</w:t>
      </w:r>
      <w:r w:rsidRPr="000654A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654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4AA">
        <w:rPr>
          <w:rFonts w:ascii="Times New Roman" w:hAnsi="Times New Roman" w:cs="Times New Roman"/>
          <w:sz w:val="28"/>
          <w:szCs w:val="28"/>
        </w:rPr>
        <w:t xml:space="preserve">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AA">
        <w:rPr>
          <w:rFonts w:ascii="Times New Roman" w:hAnsi="Times New Roman" w:cs="Times New Roman"/>
          <w:sz w:val="28"/>
          <w:szCs w:val="28"/>
        </w:rPr>
        <w:t>а) копии частей технического паспорта печи (печей), используемой при производстве хлеба, заверенные производителем хлеба, содержащих следующие сведения: марка хлебной печи, потребляемая мощность и ее производительность, а в случае отсутствия технического паспорта или информации в нем о мощности и/или производительности печи – акт;</w:t>
      </w:r>
      <w:proofErr w:type="gramEnd"/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б) заявку на выделение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 xml:space="preserve">получения Субсидии по форме согласно приложению 4 к Порядку; </w:t>
      </w:r>
    </w:p>
    <w:p w:rsidR="000654AA" w:rsidRPr="000654AA" w:rsidRDefault="000654AA" w:rsidP="008B1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в) плановый расчёт возмещаемых затрат на производство социально значимых видов хлеба по прогнозируемым нормативам затрат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финансовой поддержки по форме согласно приложению 5</w:t>
      </w:r>
      <w:r w:rsidR="008B1412">
        <w:rPr>
          <w:rFonts w:ascii="Times New Roman" w:hAnsi="Times New Roman" w:cs="Times New Roman"/>
          <w:sz w:val="28"/>
          <w:szCs w:val="28"/>
        </w:rPr>
        <w:t xml:space="preserve"> к </w:t>
      </w:r>
      <w:r w:rsidRPr="000654AA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г) плановый расчет ставки субсидии на возмещение по нормативу затрат на электрическую энергию, использованную при производстве  </w:t>
      </w:r>
      <w:smartTag w:uri="urn:schemas-microsoft-com:office:smarttags" w:element="metricconverter">
        <w:smartTagPr>
          <w:attr w:name="ProductID" w:val="1 килограмм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килограмма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социально значимых видов хлеба, плановый расчет ставки субсидии на возмещение по нормативу затрат на муку, использованную при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производстве 1 килограмма социально значимых видов хлеба по форме согласно приложению 6 к Порядку;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4AA">
        <w:rPr>
          <w:rFonts w:ascii="Times New Roman" w:hAnsi="Times New Roman" w:cs="Times New Roman"/>
          <w:sz w:val="28"/>
          <w:szCs w:val="28"/>
        </w:rPr>
        <w:t xml:space="preserve">) прогноз предельных нормативов стоимости </w:t>
      </w:r>
      <w:smartTag w:uri="urn:schemas-microsoft-com:office:smarttags" w:element="metricconverter">
        <w:smartTagPr>
          <w:attr w:name="ProductID" w:val="1 кг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 – в целях расчёта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Субсидии;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 е) заверенные в установленном порядке копии расчётов доходов и расходов по производству социально значимых видов хлеба на планируемый год по форме согласно </w:t>
      </w:r>
      <w:hyperlink r:id="rId6" w:anchor="sub_4000#sub_4000" w:history="1">
        <w:r w:rsidRPr="000654AA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0654AA">
        <w:rPr>
          <w:rFonts w:ascii="Times New Roman" w:hAnsi="Times New Roman" w:cs="Times New Roman"/>
          <w:sz w:val="28"/>
          <w:szCs w:val="28"/>
        </w:rPr>
        <w:t>7 к Порядку по каждому населенному пункту</w:t>
      </w:r>
    </w:p>
    <w:p w:rsidR="000654AA" w:rsidRPr="000654AA" w:rsidRDefault="000654AA" w:rsidP="008B141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производителя хлеба </w:t>
      </w:r>
      <w:r w:rsidRPr="003034C9">
        <w:rPr>
          <w:rFonts w:ascii="Times New Roman" w:eastAsia="Calibri" w:hAnsi="Times New Roman" w:cs="Times New Roman"/>
          <w:sz w:val="28"/>
          <w:szCs w:val="28"/>
        </w:rPr>
        <w:t>и в течение 10 (десяти) рабочих дней после даты окончания приема заявок рассматривает их на соответствие требованиям, установленным пунктами 1.5, 2.4, 2.9 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  <w:proofErr w:type="gramEnd"/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1.5, 2.4,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1.5,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условиям и требованиям Порядка, проверка которых проведена в соответствии с подпунктом 2.6. 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 xml:space="preserve">Комиссия проводит оценку представленных Претендентами </w:t>
      </w:r>
      <w:proofErr w:type="gramStart"/>
      <w:r w:rsidRPr="003034C9">
        <w:rPr>
          <w:rFonts w:ascii="Times New Roman" w:hAnsi="Times New Roman" w:cs="Times New Roman"/>
          <w:sz w:val="28"/>
          <w:szCs w:val="28"/>
        </w:rPr>
        <w:t>заявок, переданных Уполномоченным органом на рассмотрение Комиссии и определяет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lastRenderedPageBreak/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34C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  <w:proofErr w:type="gramEnd"/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C7"/>
    <w:rsid w:val="000654AA"/>
    <w:rsid w:val="000F029B"/>
    <w:rsid w:val="001D280E"/>
    <w:rsid w:val="00253BEB"/>
    <w:rsid w:val="00270BC4"/>
    <w:rsid w:val="003034C9"/>
    <w:rsid w:val="003613BA"/>
    <w:rsid w:val="00456479"/>
    <w:rsid w:val="005B224C"/>
    <w:rsid w:val="006662C7"/>
    <w:rsid w:val="00741700"/>
    <w:rsid w:val="007F0251"/>
    <w:rsid w:val="007F0CD5"/>
    <w:rsid w:val="008B1412"/>
    <w:rsid w:val="00954057"/>
    <w:rsid w:val="00A25F27"/>
    <w:rsid w:val="00A47867"/>
    <w:rsid w:val="00C13C0B"/>
    <w:rsid w:val="00C610B0"/>
    <w:rsid w:val="00C942DA"/>
    <w:rsid w:val="00DE3AE4"/>
    <w:rsid w:val="00E742EB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5" Type="http://schemas.openxmlformats.org/officeDocument/2006/relationships/hyperlink" Target="mailto:provadm@mail.ru" TargetMode="External"/><Relationship Id="rId4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Ольховик</cp:lastModifiedBy>
  <cp:revision>12</cp:revision>
  <dcterms:created xsi:type="dcterms:W3CDTF">2021-02-11T21:16:00Z</dcterms:created>
  <dcterms:modified xsi:type="dcterms:W3CDTF">2022-01-12T03:47:00Z</dcterms:modified>
</cp:coreProperties>
</file>